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F8F3" w14:textId="77777777" w:rsidR="00DB373B" w:rsidRDefault="007071BB" w:rsidP="00ED3A8A">
      <w:pPr>
        <w:ind w:left="6480"/>
        <w:rPr>
          <w:rFonts w:ascii="Arial Rounded MT Std" w:hAnsi="Arial Rounded MT Std"/>
          <w:b/>
          <w:color w:val="44C3CF"/>
          <w:sz w:val="20"/>
          <w:szCs w:val="20"/>
        </w:rPr>
      </w:pPr>
      <w:r>
        <w:rPr>
          <w:rFonts w:ascii="Arial Rounded MT Std" w:hAnsi="Arial Rounded MT Std"/>
          <w:noProof/>
          <w:color w:val="000000" w:themeColor="text1"/>
          <w:sz w:val="20"/>
          <w:szCs w:val="20"/>
          <w:lang w:eastAsia="en-GB"/>
        </w:rPr>
        <w:drawing>
          <wp:anchor distT="0" distB="0" distL="114300" distR="114300" simplePos="0" relativeHeight="251658240" behindDoc="1" locked="0" layoutInCell="1" allowOverlap="1" wp14:anchorId="19B06F13" wp14:editId="20A1E826">
            <wp:simplePos x="0" y="0"/>
            <wp:positionH relativeFrom="column">
              <wp:posOffset>3156585</wp:posOffset>
            </wp:positionH>
            <wp:positionV relativeFrom="paragraph">
              <wp:posOffset>-73025</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E37DA" w14:textId="77777777" w:rsidR="00B258B0" w:rsidRDefault="00332E16" w:rsidP="009107DA">
      <w:pPr>
        <w:rPr>
          <w:color w:val="FF0000"/>
        </w:rPr>
      </w:pPr>
      <w:r>
        <w:t>Dear</w:t>
      </w:r>
      <w:r w:rsidR="00781766">
        <w:t xml:space="preserve"> Mr Bradley</w:t>
      </w:r>
      <w:r>
        <w:t xml:space="preserve"> </w:t>
      </w:r>
      <w:r w:rsidR="00B258B0">
        <w:rPr>
          <w:color w:val="FF0000"/>
        </w:rPr>
        <w:tab/>
      </w:r>
      <w:r w:rsidR="00B258B0">
        <w:rPr>
          <w:color w:val="FF0000"/>
        </w:rPr>
        <w:tab/>
      </w:r>
      <w:r w:rsidR="00B258B0">
        <w:rPr>
          <w:color w:val="FF0000"/>
        </w:rPr>
        <w:tab/>
      </w:r>
      <w:r w:rsidR="00B258B0">
        <w:rPr>
          <w:color w:val="FF0000"/>
        </w:rPr>
        <w:tab/>
      </w:r>
      <w:r w:rsidR="00B258B0">
        <w:rPr>
          <w:color w:val="FF0000"/>
        </w:rPr>
        <w:tab/>
      </w:r>
      <w:r w:rsidR="00B258B0">
        <w:rPr>
          <w:color w:val="FF0000"/>
        </w:rPr>
        <w:tab/>
      </w:r>
      <w:r w:rsidR="00B258B0">
        <w:rPr>
          <w:color w:val="FF0000"/>
        </w:rPr>
        <w:tab/>
      </w:r>
      <w:r w:rsidR="00584042">
        <w:rPr>
          <w:color w:val="FF0000"/>
        </w:rPr>
        <w:t xml:space="preserve">                 </w:t>
      </w:r>
      <w:r w:rsidR="00B258B0">
        <w:rPr>
          <w:color w:val="FF0000"/>
        </w:rPr>
        <w:tab/>
      </w:r>
      <w:r w:rsidR="00584042" w:rsidRPr="00584042">
        <w:t xml:space="preserve">2 April </w:t>
      </w:r>
      <w:r w:rsidR="00B258B0" w:rsidRPr="00584042">
        <w:t>2020</w:t>
      </w:r>
    </w:p>
    <w:p w14:paraId="00617B2B" w14:textId="77777777" w:rsidR="009107DA" w:rsidRDefault="009107DA" w:rsidP="009107DA">
      <w:pPr>
        <w:rPr>
          <w:color w:val="FF0000"/>
        </w:rPr>
      </w:pPr>
    </w:p>
    <w:p w14:paraId="36BED359" w14:textId="77777777" w:rsidR="009107DA" w:rsidRDefault="009107DA" w:rsidP="009107DA">
      <w:pPr>
        <w:rPr>
          <w:b/>
        </w:rPr>
      </w:pPr>
      <w:r>
        <w:rPr>
          <w:b/>
        </w:rPr>
        <w:t xml:space="preserve">Re Support for schools during the COVID 19 situation: Designated Link Officer </w:t>
      </w:r>
    </w:p>
    <w:p w14:paraId="51BED60C" w14:textId="77777777" w:rsidR="009107DA" w:rsidRPr="00156DE9" w:rsidRDefault="009107DA" w:rsidP="009107DA">
      <w:pPr>
        <w:rPr>
          <w:b/>
        </w:rPr>
      </w:pPr>
    </w:p>
    <w:p w14:paraId="212674FC" w14:textId="77777777" w:rsidR="009107DA" w:rsidRDefault="009107DA" w:rsidP="009107DA">
      <w:r>
        <w:t>Thank you most sincerely for your good will and for the crucial work you and your colleagues are doing to help key workers and vulnerable ch</w:t>
      </w:r>
      <w:r w:rsidR="003639D1">
        <w:t xml:space="preserve">ildren at this time of crisis. </w:t>
      </w:r>
    </w:p>
    <w:p w14:paraId="5B62AD3B" w14:textId="77777777" w:rsidR="009107DA" w:rsidRDefault="009107DA" w:rsidP="009107DA"/>
    <w:p w14:paraId="739C876C" w14:textId="77777777" w:rsidR="009107DA" w:rsidRDefault="009107DA" w:rsidP="009107DA">
      <w:r>
        <w:t xml:space="preserve">Thank you, too, for the immense investment you and your colleagues have made into planning for and supporting continued learning for the children and young people of your school community.  Your flexibility, innovation and generosity in sharing expertise is greatly appreciated by </w:t>
      </w:r>
      <w:r w:rsidR="00584042">
        <w:t>EA and by our partner organisations</w:t>
      </w:r>
      <w:r>
        <w:t>.</w:t>
      </w:r>
      <w:r w:rsidR="00584042">
        <w:t xml:space="preserve">  W</w:t>
      </w:r>
      <w:r>
        <w:t xml:space="preserve">e want to ensure that, in your vital role as a school leader, in this crisis situation, you: </w:t>
      </w:r>
    </w:p>
    <w:p w14:paraId="57043604" w14:textId="77777777" w:rsidR="009107DA" w:rsidRDefault="009107DA" w:rsidP="009107DA">
      <w:pPr>
        <w:pStyle w:val="ListParagraph"/>
        <w:numPr>
          <w:ilvl w:val="0"/>
          <w:numId w:val="2"/>
        </w:numPr>
        <w:spacing w:after="160" w:line="259" w:lineRule="auto"/>
      </w:pPr>
      <w:r>
        <w:t>remain directly connected to the wider educational community;</w:t>
      </w:r>
      <w:bookmarkStart w:id="0" w:name="_GoBack"/>
      <w:bookmarkEnd w:id="0"/>
    </w:p>
    <w:p w14:paraId="579913FD" w14:textId="77777777" w:rsidR="009107DA" w:rsidRDefault="009107DA" w:rsidP="009107DA">
      <w:pPr>
        <w:pStyle w:val="ListParagraph"/>
        <w:numPr>
          <w:ilvl w:val="0"/>
          <w:numId w:val="2"/>
        </w:numPr>
        <w:spacing w:after="160" w:line="259" w:lineRule="auto"/>
      </w:pPr>
      <w:r>
        <w:t>receive accurate information from a trusted source, which is consistent across all our settings;</w:t>
      </w:r>
    </w:p>
    <w:p w14:paraId="26A0B744" w14:textId="77777777" w:rsidR="009107DA" w:rsidRDefault="009107DA" w:rsidP="009107DA">
      <w:pPr>
        <w:pStyle w:val="ListParagraph"/>
        <w:numPr>
          <w:ilvl w:val="0"/>
          <w:numId w:val="2"/>
        </w:numPr>
        <w:spacing w:after="160" w:line="259" w:lineRule="auto"/>
      </w:pPr>
      <w:r>
        <w:t>have one clear, continuous and reliable point of contact through which you can have your individual issues resolved promptly;</w:t>
      </w:r>
    </w:p>
    <w:p w14:paraId="7EA363D2" w14:textId="77777777" w:rsidR="009107DA" w:rsidRDefault="009107DA" w:rsidP="009107DA">
      <w:pPr>
        <w:pStyle w:val="ListParagraph"/>
        <w:numPr>
          <w:ilvl w:val="0"/>
          <w:numId w:val="2"/>
        </w:numPr>
        <w:spacing w:after="160" w:line="259" w:lineRule="auto"/>
      </w:pPr>
      <w:r>
        <w:t xml:space="preserve">are supported in making provision for continuity of learning and/or a supervised learning environment for pupils;   </w:t>
      </w:r>
    </w:p>
    <w:p w14:paraId="5D39715D" w14:textId="77777777" w:rsidR="009107DA" w:rsidRDefault="009107DA" w:rsidP="009107DA">
      <w:pPr>
        <w:pStyle w:val="ListParagraph"/>
        <w:numPr>
          <w:ilvl w:val="0"/>
          <w:numId w:val="2"/>
        </w:numPr>
        <w:spacing w:after="160" w:line="259" w:lineRule="auto"/>
      </w:pPr>
      <w:r>
        <w:t xml:space="preserve">are able to communicate your experiences to a central point, so that they inform and help all of us in to support schools and pupils, in the weeks and months ahead; </w:t>
      </w:r>
    </w:p>
    <w:p w14:paraId="7FBEE335" w14:textId="77777777" w:rsidR="009107DA" w:rsidRPr="00791A34" w:rsidRDefault="009107DA" w:rsidP="009107DA">
      <w:pPr>
        <w:pStyle w:val="ListParagraph"/>
        <w:numPr>
          <w:ilvl w:val="0"/>
          <w:numId w:val="2"/>
        </w:numPr>
        <w:spacing w:after="160" w:line="259" w:lineRule="auto"/>
      </w:pPr>
      <w:r w:rsidRPr="00791A34">
        <w:t xml:space="preserve">have a trusted peer if you simply want to sound something out. </w:t>
      </w:r>
    </w:p>
    <w:p w14:paraId="591F7412" w14:textId="77777777" w:rsidR="009107DA" w:rsidRDefault="009107DA" w:rsidP="009107DA">
      <w:r>
        <w:t xml:space="preserve">To this end, we are working collaboratively with our colleagues in CCMS, CSSC and ETI and have assigned a Link Officer from one of our organisations to your school.  </w:t>
      </w:r>
    </w:p>
    <w:p w14:paraId="26B4AE48" w14:textId="77777777" w:rsidR="009107DA" w:rsidRDefault="009107DA" w:rsidP="009107DA"/>
    <w:p w14:paraId="7C8ECE87" w14:textId="77777777" w:rsidR="009107DA" w:rsidRDefault="00332E16" w:rsidP="009107DA">
      <w:pPr>
        <w:rPr>
          <w:color w:val="FF0000"/>
        </w:rPr>
      </w:pPr>
      <w:r>
        <w:t>You</w:t>
      </w:r>
      <w:r w:rsidR="00781766">
        <w:t>r Link Officer is Miriam Coffey</w:t>
      </w:r>
      <w:r>
        <w:t xml:space="preserve"> from the Education Authority.</w:t>
      </w:r>
    </w:p>
    <w:p w14:paraId="0D961119" w14:textId="77777777" w:rsidR="009107DA" w:rsidRDefault="00332E16" w:rsidP="009107DA">
      <w:pPr>
        <w:rPr>
          <w:color w:val="FF0000"/>
        </w:rPr>
      </w:pPr>
      <w:r>
        <w:t>Sh</w:t>
      </w:r>
      <w:r w:rsidR="00781766">
        <w:t>e can be reached at 07826932180</w:t>
      </w:r>
      <w:r>
        <w:t xml:space="preserve"> or </w:t>
      </w:r>
      <w:hyperlink r:id="rId13" w:history="1">
        <w:r w:rsidR="00781766" w:rsidRPr="002D11AB">
          <w:rPr>
            <w:rStyle w:val="Hyperlink"/>
          </w:rPr>
          <w:t>miriam.coffey@eani.org.uk</w:t>
        </w:r>
      </w:hyperlink>
      <w:r>
        <w:t xml:space="preserve"> </w:t>
      </w:r>
    </w:p>
    <w:p w14:paraId="511AAFE4" w14:textId="77777777" w:rsidR="00332E16" w:rsidRDefault="00332E16" w:rsidP="009107DA">
      <w:pPr>
        <w:rPr>
          <w:b/>
          <w:i/>
        </w:rPr>
      </w:pPr>
    </w:p>
    <w:p w14:paraId="07DAA66F" w14:textId="77777777" w:rsidR="009107DA" w:rsidRDefault="009107DA" w:rsidP="009107DA">
      <w:pPr>
        <w:rPr>
          <w:b/>
          <w:i/>
        </w:rPr>
      </w:pPr>
      <w:r>
        <w:rPr>
          <w:b/>
          <w:i/>
        </w:rPr>
        <w:t>P</w:t>
      </w:r>
      <w:r w:rsidRPr="00A91004">
        <w:rPr>
          <w:b/>
          <w:i/>
        </w:rPr>
        <w:t>lease forward your work mobile number to your designated officer by return.</w:t>
      </w:r>
    </w:p>
    <w:p w14:paraId="6A2F9350" w14:textId="77777777" w:rsidR="009107DA" w:rsidRPr="00A91004" w:rsidRDefault="009107DA" w:rsidP="009107DA">
      <w:pPr>
        <w:rPr>
          <w:b/>
          <w:i/>
        </w:rPr>
      </w:pPr>
    </w:p>
    <w:p w14:paraId="3E335D99" w14:textId="77777777" w:rsidR="009107DA" w:rsidRDefault="00332E16" w:rsidP="009107DA">
      <w:r>
        <w:t>Your Officer, if she has</w:t>
      </w:r>
      <w:r w:rsidR="009107DA">
        <w:t xml:space="preserve"> not already done so, will make contact with you in the very near future.  </w:t>
      </w:r>
    </w:p>
    <w:p w14:paraId="539A81E2" w14:textId="77777777" w:rsidR="009107DA" w:rsidRDefault="009107DA" w:rsidP="009107DA"/>
    <w:p w14:paraId="6975A9FE" w14:textId="77777777" w:rsidR="009107DA" w:rsidRDefault="009107DA" w:rsidP="009107DA">
      <w:r>
        <w:t xml:space="preserve">Thank you again for your important contribution and for your patience as we work together to bring our communities safely through these uncertain times.   </w:t>
      </w:r>
    </w:p>
    <w:p w14:paraId="62076EE1" w14:textId="77777777" w:rsidR="009107DA" w:rsidRDefault="009107DA" w:rsidP="009107DA"/>
    <w:p w14:paraId="5235A65F" w14:textId="77777777" w:rsidR="009107DA" w:rsidRDefault="009107DA" w:rsidP="009107DA">
      <w:r>
        <w:t>Yours truly,</w:t>
      </w:r>
    </w:p>
    <w:p w14:paraId="6F3C7548" w14:textId="77777777" w:rsidR="009107DA" w:rsidRDefault="009107DA" w:rsidP="002728EF">
      <w:r>
        <w:rPr>
          <w:noProof/>
          <w:color w:val="1F497D"/>
          <w:lang w:eastAsia="en-GB"/>
        </w:rPr>
        <w:drawing>
          <wp:inline distT="0" distB="0" distL="0" distR="0" wp14:anchorId="7E53AEC7" wp14:editId="6B64F23D">
            <wp:extent cx="1590675" cy="514350"/>
            <wp:effectExtent l="0" t="0" r="0" b="0"/>
            <wp:docPr id="1" name="Picture 1" descr="cid:image001.png@01D5F208.1E98A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208.1E98AC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90675" cy="514350"/>
                    </a:xfrm>
                    <a:prstGeom prst="rect">
                      <a:avLst/>
                    </a:prstGeom>
                    <a:noFill/>
                    <a:ln>
                      <a:noFill/>
                    </a:ln>
                  </pic:spPr>
                </pic:pic>
              </a:graphicData>
            </a:graphic>
          </wp:inline>
        </w:drawing>
      </w:r>
    </w:p>
    <w:p w14:paraId="7D6C4523" w14:textId="77777777" w:rsidR="004A7DD6" w:rsidRDefault="00D36704" w:rsidP="009107DA">
      <w:pPr>
        <w:rPr>
          <w:b/>
        </w:rPr>
      </w:pPr>
      <w:r>
        <w:rPr>
          <w:b/>
        </w:rPr>
        <w:t>O</w:t>
      </w:r>
      <w:r w:rsidR="004A7DD6" w:rsidRPr="00FF37B2">
        <w:rPr>
          <w:b/>
        </w:rPr>
        <w:t>n behalf of all of our partner organisations</w:t>
      </w:r>
    </w:p>
    <w:p w14:paraId="3DA544D4" w14:textId="77777777" w:rsidR="002728EF" w:rsidRPr="009107DA" w:rsidRDefault="002728EF" w:rsidP="009107DA">
      <w:r w:rsidRPr="00907D16">
        <w:rPr>
          <w:b/>
        </w:rPr>
        <w:t>Michele Corkey</w:t>
      </w:r>
    </w:p>
    <w:p w14:paraId="084E4F43" w14:textId="77777777" w:rsidR="002728EF" w:rsidRPr="00907D16" w:rsidRDefault="002728EF" w:rsidP="002728EF">
      <w:pPr>
        <w:pStyle w:val="NoSpacing"/>
        <w:rPr>
          <w:b/>
        </w:rPr>
      </w:pPr>
      <w:r w:rsidRPr="00907D16">
        <w:rPr>
          <w:b/>
        </w:rPr>
        <w:t>Director of Education</w:t>
      </w:r>
    </w:p>
    <w:p w14:paraId="3F437370" w14:textId="77777777" w:rsidR="00D3585F" w:rsidRPr="008B1E08" w:rsidRDefault="00D3585F" w:rsidP="00ED3A8A">
      <w:pPr>
        <w:rPr>
          <w:sz w:val="24"/>
        </w:rPr>
      </w:pPr>
    </w:p>
    <w:sectPr w:rsidR="00D3585F" w:rsidRPr="008B1E08" w:rsidSect="00FF2657">
      <w:headerReference w:type="default" r:id="rId16"/>
      <w:footerReference w:type="even" r:id="rId17"/>
      <w:footerReference w:type="default" r:id="rId18"/>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055E" w14:textId="77777777" w:rsidR="00F900D1" w:rsidRDefault="00F900D1" w:rsidP="00917C58">
      <w:pPr>
        <w:spacing w:line="240" w:lineRule="auto"/>
      </w:pPr>
      <w:r>
        <w:separator/>
      </w:r>
    </w:p>
  </w:endnote>
  <w:endnote w:type="continuationSeparator" w:id="0">
    <w:p w14:paraId="44F8077B" w14:textId="77777777" w:rsidR="00F900D1" w:rsidRDefault="00F900D1"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F8EC" w14:textId="77777777" w:rsidR="005D67F0" w:rsidRDefault="005D67F0" w:rsidP="005D6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0961" w14:textId="77777777" w:rsidR="003445D4" w:rsidRPr="005D67F0" w:rsidRDefault="005D67F0" w:rsidP="005D67F0">
    <w:pPr>
      <w:pStyle w:val="Footer"/>
      <w:jc w:val="center"/>
      <w:rPr>
        <w:rFonts w:ascii="Arial Rounded MT Bold" w:hAnsi="Arial Rounded MT Bold"/>
        <w:sz w:val="19"/>
        <w:szCs w:val="19"/>
      </w:rPr>
    </w:pPr>
    <w:r w:rsidRPr="005D67F0">
      <w:rPr>
        <w:rFonts w:ascii="Arial Rounded MT Bold" w:hAnsi="Arial Rounded MT Bold"/>
        <w:sz w:val="19"/>
        <w:szCs w:val="19"/>
      </w:rPr>
      <w:t>“To inspire, support and challenge all our Children and Young People to be the best that they can be.”</w:t>
    </w:r>
    <w:r w:rsidR="005F4030" w:rsidRPr="005D67F0">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14:anchorId="6C0DA5CE" wp14:editId="629EB271">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14:paraId="2F4D5BDB"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45C99DDA"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62B97DFF" w14:textId="77777777" w:rsidR="00E57218" w:rsidRPr="00180E6C" w:rsidRDefault="00E57218" w:rsidP="00E572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CE5C7"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rsidR="00E57218" w:rsidRPr="00180E6C" w:rsidRDefault="00E57218" w:rsidP="00E57218">
                    <w:pPr>
                      <w:rPr>
                        <w:sz w:val="20"/>
                        <w:szCs w:val="20"/>
                      </w:rPr>
                    </w:pPr>
                  </w:p>
                </w:txbxContent>
              </v:textbox>
            </v:shape>
          </w:pict>
        </mc:Fallback>
      </mc:AlternateContent>
    </w:r>
    <w:r w:rsidR="00612481" w:rsidRPr="005D67F0">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14:anchorId="7D307463" wp14:editId="46EDE3EA">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4E3C325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7663FE62"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E5C9"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BA8E" w14:textId="77777777" w:rsidR="00F900D1" w:rsidRDefault="00F900D1" w:rsidP="00917C58">
      <w:pPr>
        <w:spacing w:line="240" w:lineRule="auto"/>
      </w:pPr>
      <w:r>
        <w:separator/>
      </w:r>
    </w:p>
  </w:footnote>
  <w:footnote w:type="continuationSeparator" w:id="0">
    <w:p w14:paraId="1A7E5E31" w14:textId="77777777" w:rsidR="00F900D1" w:rsidRDefault="00F900D1" w:rsidP="00917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2203" w14:textId="77777777" w:rsidR="007070AA" w:rsidRDefault="007070AA">
    <w:pPr>
      <w:pStyle w:val="Header"/>
    </w:pPr>
  </w:p>
  <w:p w14:paraId="0A0E8FDB" w14:textId="77777777" w:rsidR="00917C58" w:rsidRDefault="00917C58" w:rsidP="005D6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37ED8"/>
    <w:multiLevelType w:val="hybridMultilevel"/>
    <w:tmpl w:val="F77C07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E153B77"/>
    <w:multiLevelType w:val="hybridMultilevel"/>
    <w:tmpl w:val="1F2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A1"/>
    <w:rsid w:val="000167C5"/>
    <w:rsid w:val="0002106A"/>
    <w:rsid w:val="000357E7"/>
    <w:rsid w:val="00040937"/>
    <w:rsid w:val="0006623E"/>
    <w:rsid w:val="000971B2"/>
    <w:rsid w:val="000B4ABA"/>
    <w:rsid w:val="000B689D"/>
    <w:rsid w:val="000D1791"/>
    <w:rsid w:val="000D4E80"/>
    <w:rsid w:val="000D794F"/>
    <w:rsid w:val="000E0655"/>
    <w:rsid w:val="00122688"/>
    <w:rsid w:val="0013146D"/>
    <w:rsid w:val="001415AA"/>
    <w:rsid w:val="00152020"/>
    <w:rsid w:val="001647F9"/>
    <w:rsid w:val="00164C90"/>
    <w:rsid w:val="00175222"/>
    <w:rsid w:val="00180E6C"/>
    <w:rsid w:val="001954CC"/>
    <w:rsid w:val="001B006E"/>
    <w:rsid w:val="001E5E9A"/>
    <w:rsid w:val="001F3E9C"/>
    <w:rsid w:val="00217CDC"/>
    <w:rsid w:val="00242D53"/>
    <w:rsid w:val="00254348"/>
    <w:rsid w:val="002728EF"/>
    <w:rsid w:val="002C5062"/>
    <w:rsid w:val="002D3C75"/>
    <w:rsid w:val="003019F1"/>
    <w:rsid w:val="00304920"/>
    <w:rsid w:val="00317A98"/>
    <w:rsid w:val="00332E16"/>
    <w:rsid w:val="003445D4"/>
    <w:rsid w:val="00347629"/>
    <w:rsid w:val="003639D1"/>
    <w:rsid w:val="003B2122"/>
    <w:rsid w:val="003E67BB"/>
    <w:rsid w:val="004034EC"/>
    <w:rsid w:val="0042479B"/>
    <w:rsid w:val="004264A7"/>
    <w:rsid w:val="0043073F"/>
    <w:rsid w:val="00460DD0"/>
    <w:rsid w:val="00461C56"/>
    <w:rsid w:val="004723F4"/>
    <w:rsid w:val="00496EF8"/>
    <w:rsid w:val="004A7DD6"/>
    <w:rsid w:val="004B4D47"/>
    <w:rsid w:val="004C602A"/>
    <w:rsid w:val="004E3AA4"/>
    <w:rsid w:val="00511A9E"/>
    <w:rsid w:val="00516CC8"/>
    <w:rsid w:val="00534BA2"/>
    <w:rsid w:val="005405FF"/>
    <w:rsid w:val="005407D2"/>
    <w:rsid w:val="00584042"/>
    <w:rsid w:val="005A1B2C"/>
    <w:rsid w:val="005B029B"/>
    <w:rsid w:val="005C71C1"/>
    <w:rsid w:val="005D67F0"/>
    <w:rsid w:val="005E4A06"/>
    <w:rsid w:val="005E5A85"/>
    <w:rsid w:val="005F4030"/>
    <w:rsid w:val="006070E8"/>
    <w:rsid w:val="00612481"/>
    <w:rsid w:val="00632021"/>
    <w:rsid w:val="0064281F"/>
    <w:rsid w:val="006B1F0D"/>
    <w:rsid w:val="007070AA"/>
    <w:rsid w:val="007071BB"/>
    <w:rsid w:val="007172A2"/>
    <w:rsid w:val="0077643D"/>
    <w:rsid w:val="00780E80"/>
    <w:rsid w:val="00781766"/>
    <w:rsid w:val="007A623A"/>
    <w:rsid w:val="007A67AD"/>
    <w:rsid w:val="007A7D83"/>
    <w:rsid w:val="007B4137"/>
    <w:rsid w:val="007B7C9F"/>
    <w:rsid w:val="007D2D57"/>
    <w:rsid w:val="007E4613"/>
    <w:rsid w:val="0082077F"/>
    <w:rsid w:val="008876FA"/>
    <w:rsid w:val="008B1E08"/>
    <w:rsid w:val="008B71A3"/>
    <w:rsid w:val="008C5D06"/>
    <w:rsid w:val="008D60BF"/>
    <w:rsid w:val="00902539"/>
    <w:rsid w:val="009107DA"/>
    <w:rsid w:val="009177AA"/>
    <w:rsid w:val="00917C58"/>
    <w:rsid w:val="0092499A"/>
    <w:rsid w:val="009459A1"/>
    <w:rsid w:val="009633AE"/>
    <w:rsid w:val="009A1F43"/>
    <w:rsid w:val="009C509A"/>
    <w:rsid w:val="009D5F18"/>
    <w:rsid w:val="00A01FA9"/>
    <w:rsid w:val="00A46A3A"/>
    <w:rsid w:val="00A73242"/>
    <w:rsid w:val="00AF2D47"/>
    <w:rsid w:val="00B106FF"/>
    <w:rsid w:val="00B258B0"/>
    <w:rsid w:val="00B52CDD"/>
    <w:rsid w:val="00B570A9"/>
    <w:rsid w:val="00B60A48"/>
    <w:rsid w:val="00B638F6"/>
    <w:rsid w:val="00BA1F0F"/>
    <w:rsid w:val="00BC7EAE"/>
    <w:rsid w:val="00BD173A"/>
    <w:rsid w:val="00C05DA9"/>
    <w:rsid w:val="00C10CC1"/>
    <w:rsid w:val="00C110C7"/>
    <w:rsid w:val="00C253A5"/>
    <w:rsid w:val="00C43531"/>
    <w:rsid w:val="00C6385B"/>
    <w:rsid w:val="00CB7CAB"/>
    <w:rsid w:val="00CD169B"/>
    <w:rsid w:val="00CD3A58"/>
    <w:rsid w:val="00CF6A1C"/>
    <w:rsid w:val="00D00B97"/>
    <w:rsid w:val="00D23CBB"/>
    <w:rsid w:val="00D3585F"/>
    <w:rsid w:val="00D36704"/>
    <w:rsid w:val="00DB14CB"/>
    <w:rsid w:val="00DB373B"/>
    <w:rsid w:val="00DB4990"/>
    <w:rsid w:val="00DC182F"/>
    <w:rsid w:val="00DC2B45"/>
    <w:rsid w:val="00DC44AB"/>
    <w:rsid w:val="00DC73B4"/>
    <w:rsid w:val="00E02EDE"/>
    <w:rsid w:val="00E12C4A"/>
    <w:rsid w:val="00E375C8"/>
    <w:rsid w:val="00E507EA"/>
    <w:rsid w:val="00E50D8F"/>
    <w:rsid w:val="00E57218"/>
    <w:rsid w:val="00E6536D"/>
    <w:rsid w:val="00E749AD"/>
    <w:rsid w:val="00EA3658"/>
    <w:rsid w:val="00EC5937"/>
    <w:rsid w:val="00ED3A8A"/>
    <w:rsid w:val="00F05827"/>
    <w:rsid w:val="00F0688F"/>
    <w:rsid w:val="00F33901"/>
    <w:rsid w:val="00F50A13"/>
    <w:rsid w:val="00F60308"/>
    <w:rsid w:val="00F83C47"/>
    <w:rsid w:val="00F900D1"/>
    <w:rsid w:val="00F9483F"/>
    <w:rsid w:val="00FB4688"/>
    <w:rsid w:val="00FC3F7F"/>
    <w:rsid w:val="00FC5DB6"/>
    <w:rsid w:val="00FC7126"/>
    <w:rsid w:val="00FD5465"/>
    <w:rsid w:val="00FF2657"/>
    <w:rsid w:val="00FF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B047"/>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C253A5"/>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C2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iam.coffey@eani.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png@01D5F208.1E98ACC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8CAF-A15D-4D97-BF3A-3F5FF2C4908E}">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2.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3.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C7397-1702-4F19-9FCE-C182EAA09073}">
  <ds:schemaRefs>
    <ds:schemaRef ds:uri="http://schemas.microsoft.com/sharepoint/events"/>
  </ds:schemaRefs>
</ds:datastoreItem>
</file>

<file path=customXml/itemProps5.xml><?xml version="1.0" encoding="utf-8"?>
<ds:datastoreItem xmlns:ds="http://schemas.openxmlformats.org/officeDocument/2006/customXml" ds:itemID="{0AA601A7-4BF5-4A6B-81F4-34A943C9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Anthony Bradley</cp:lastModifiedBy>
  <cp:revision>2</cp:revision>
  <cp:lastPrinted>2019-04-10T12:15:00Z</cp:lastPrinted>
  <dcterms:created xsi:type="dcterms:W3CDTF">2020-04-06T11:19:00Z</dcterms:created>
  <dcterms:modified xsi:type="dcterms:W3CDTF">2020-04-06T11:19:00Z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